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50" w:tblpY="-54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295"/>
        <w:gridCol w:w="553"/>
        <w:gridCol w:w="581"/>
        <w:gridCol w:w="285"/>
        <w:gridCol w:w="3824"/>
      </w:tblGrid>
      <w:tr w:rsidR="003735EC" w:rsidRPr="00C9236D" w:rsidTr="003F590F">
        <w:trPr>
          <w:trHeight w:hRule="exact" w:val="1587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35EC" w:rsidRPr="00C94B74" w:rsidRDefault="003735EC" w:rsidP="003F590F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9953BA">
              <w:rPr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6956BB">
              <w:rPr>
                <w:color w:val="000000"/>
                <w:sz w:val="20"/>
                <w:szCs w:val="20"/>
              </w:rPr>
              <w:t>УПРАВЛЕНИЕ ОБРАЗОВАНИЯ ИСПОЛНИТЕЛЬНОГО КОМИТЕТА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ЗАИНСКОГО МУНИЦИПАЛЬНОГО РАЙОНА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3735EC" w:rsidRDefault="003735EC" w:rsidP="003F590F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</w:p>
          <w:p w:rsidR="003735EC" w:rsidRPr="00C9236D" w:rsidRDefault="003735EC" w:rsidP="003F590F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C9236D">
              <w:rPr>
                <w:color w:val="000000"/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35EC" w:rsidRPr="00C9236D" w:rsidRDefault="003735EC" w:rsidP="003F590F">
            <w:pPr>
              <w:rPr>
                <w:color w:val="3366F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E361609" wp14:editId="6BF8207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1" name="Рисунок 1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35EC" w:rsidRPr="00ED7F04" w:rsidRDefault="003735EC" w:rsidP="003F590F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«</w:t>
            </w:r>
            <w:r w:rsidRPr="00ED7F04">
              <w:rPr>
                <w:color w:val="000000"/>
                <w:sz w:val="20"/>
                <w:szCs w:val="20"/>
              </w:rPr>
              <w:t>ТАТАРСТАН РЕСПУБЛИКАСЫ</w:t>
            </w:r>
          </w:p>
          <w:p w:rsidR="003735EC" w:rsidRPr="00ED7F04" w:rsidRDefault="003735EC" w:rsidP="003F590F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D7F04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ED7F04">
              <w:rPr>
                <w:color w:val="000000"/>
                <w:sz w:val="20"/>
                <w:szCs w:val="20"/>
              </w:rPr>
              <w:t>ӘЙ МУНИЦИПАЛЬ РАЙОНЫ</w:t>
            </w:r>
          </w:p>
          <w:p w:rsidR="003735EC" w:rsidRDefault="003735EC" w:rsidP="003F590F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</w:rPr>
              <w:t xml:space="preserve">БАШКАРМА </w:t>
            </w:r>
            <w:r w:rsidRPr="006956BB">
              <w:rPr>
                <w:color w:val="000000"/>
                <w:sz w:val="20"/>
                <w:szCs w:val="20"/>
              </w:rPr>
              <w:t>КОМИТЕТЫНЫ</w:t>
            </w:r>
            <w:r>
              <w:rPr>
                <w:color w:val="000000"/>
                <w:sz w:val="20"/>
                <w:szCs w:val="20"/>
                <w:lang w:val="tt-RU"/>
              </w:rPr>
              <w:t>Ң</w:t>
            </w:r>
          </w:p>
          <w:p w:rsidR="003735EC" w:rsidRDefault="003735EC" w:rsidP="003F590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МӘГАРИФ ИДАРӘСЕ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3735EC" w:rsidRDefault="003735EC" w:rsidP="003F590F">
            <w:pPr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44767">
              <w:rPr>
                <w:sz w:val="20"/>
                <w:szCs w:val="20"/>
              </w:rPr>
              <w:t>МУНИЦИПАЛЬ КАЗНА</w:t>
            </w:r>
          </w:p>
          <w:p w:rsidR="003735EC" w:rsidRPr="00844767" w:rsidRDefault="003735EC" w:rsidP="003F590F">
            <w:pPr>
              <w:snapToGrid w:val="0"/>
              <w:jc w:val="center"/>
              <w:rPr>
                <w:sz w:val="20"/>
                <w:szCs w:val="20"/>
              </w:rPr>
            </w:pPr>
            <w:r w:rsidRPr="00844767">
              <w:rPr>
                <w:sz w:val="20"/>
                <w:szCs w:val="20"/>
              </w:rPr>
              <w:t>УЧРЕЖДЕНИЯСЕ</w:t>
            </w:r>
          </w:p>
          <w:p w:rsidR="003735EC" w:rsidRPr="00C9236D" w:rsidRDefault="003735EC" w:rsidP="003F590F">
            <w:pPr>
              <w:spacing w:line="220" w:lineRule="exact"/>
              <w:jc w:val="center"/>
              <w:rPr>
                <w:b/>
                <w:color w:val="3366FF"/>
                <w:sz w:val="20"/>
                <w:szCs w:val="20"/>
                <w:lang w:val="tt-RU"/>
              </w:rPr>
            </w:pPr>
            <w:r w:rsidRPr="00C9236D">
              <w:rPr>
                <w:color w:val="000000"/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3735EC" w:rsidRPr="005341E1" w:rsidTr="003F590F">
        <w:trPr>
          <w:trHeight w:hRule="exact" w:val="680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3735EC" w:rsidRPr="005341E1" w:rsidRDefault="003735EC" w:rsidP="003F590F">
            <w:pPr>
              <w:spacing w:line="240" w:lineRule="exact"/>
              <w:jc w:val="center"/>
              <w:rPr>
                <w:color w:val="000000"/>
                <w:position w:val="4"/>
                <w:sz w:val="20"/>
                <w:szCs w:val="20"/>
              </w:rPr>
            </w:pPr>
          </w:p>
        </w:tc>
      </w:tr>
      <w:tr w:rsidR="003735EC" w:rsidRPr="00980FF1" w:rsidTr="003F590F">
        <w:trPr>
          <w:trHeight w:val="510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735EC" w:rsidRPr="00980FF1" w:rsidRDefault="003735EC" w:rsidP="003F590F">
            <w:pPr>
              <w:spacing w:before="120"/>
              <w:ind w:right="4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735EC" w:rsidRPr="00980FF1" w:rsidRDefault="003735EC" w:rsidP="003F590F">
            <w:pPr>
              <w:spacing w:before="120"/>
              <w:ind w:left="537" w:right="-3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БОЕРЫК</w:t>
            </w:r>
          </w:p>
        </w:tc>
      </w:tr>
      <w:tr w:rsidR="003735EC" w:rsidRPr="00980FF1" w:rsidTr="003F590F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5EC" w:rsidRPr="00980FF1" w:rsidRDefault="003B6148" w:rsidP="003F590F">
            <w:pPr>
              <w:ind w:right="667" w:firstLine="113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14.08.2015г.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5EC" w:rsidRPr="00980FF1" w:rsidRDefault="003735EC" w:rsidP="003F590F">
            <w:pPr>
              <w:ind w:right="-32"/>
              <w:jc w:val="center"/>
              <w:rPr>
                <w:color w:val="000000"/>
                <w:sz w:val="20"/>
                <w:szCs w:val="20"/>
              </w:rPr>
            </w:pPr>
            <w:r w:rsidRPr="00980FF1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80FF1">
              <w:rPr>
                <w:color w:val="000000"/>
                <w:sz w:val="20"/>
                <w:szCs w:val="20"/>
              </w:rPr>
              <w:t>Заинск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5EC" w:rsidRPr="003B6148" w:rsidRDefault="003735EC" w:rsidP="003B6148">
            <w:pPr>
              <w:ind w:left="521" w:right="804"/>
              <w:jc w:val="center"/>
              <w:rPr>
                <w:b/>
                <w:color w:val="000000"/>
                <w:sz w:val="20"/>
                <w:szCs w:val="20"/>
              </w:rPr>
            </w:pPr>
            <w:r w:rsidRPr="003B6148">
              <w:rPr>
                <w:b/>
                <w:color w:val="000000"/>
                <w:sz w:val="20"/>
                <w:szCs w:val="20"/>
              </w:rPr>
              <w:t>№</w:t>
            </w:r>
            <w:r w:rsidR="003B6148" w:rsidRPr="003B6148">
              <w:rPr>
                <w:b/>
                <w:color w:val="000000"/>
                <w:sz w:val="20"/>
                <w:szCs w:val="20"/>
              </w:rPr>
              <w:t xml:space="preserve"> 488</w:t>
            </w:r>
          </w:p>
        </w:tc>
      </w:tr>
    </w:tbl>
    <w:p w:rsidR="003735EC" w:rsidRDefault="003735EC" w:rsidP="003735EC">
      <w:bookmarkStart w:id="0" w:name="_GoBack"/>
      <w:bookmarkEnd w:id="0"/>
    </w:p>
    <w:p w:rsidR="003735EC" w:rsidRDefault="003735EC" w:rsidP="003735EC"/>
    <w:p w:rsidR="003735EC" w:rsidRDefault="003735EC" w:rsidP="003735EC"/>
    <w:p w:rsidR="003735EC" w:rsidRDefault="003735EC" w:rsidP="003735EC">
      <w:r w:rsidRPr="006B4962">
        <w:t xml:space="preserve">Об организации работы </w:t>
      </w:r>
    </w:p>
    <w:p w:rsidR="003735EC" w:rsidRPr="006B4962" w:rsidRDefault="003735EC" w:rsidP="003735EC"/>
    <w:p w:rsidR="003735EC" w:rsidRDefault="003735EC" w:rsidP="003735EC"/>
    <w:p w:rsidR="003735EC" w:rsidRPr="00C86BFB" w:rsidRDefault="003735EC" w:rsidP="003735EC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86BFB">
        <w:rPr>
          <w:rFonts w:ascii="Times New Roman" w:hAnsi="Times New Roman" w:cs="Times New Roman"/>
          <w:sz w:val="27"/>
          <w:szCs w:val="27"/>
        </w:rPr>
        <w:t>Во исполнение постановления Республиканской комиссии по делам несовершеннолетних и защите их прав от 16.01.2015г. № 01-15 «Об утверждении Порядка взаимодействия и обмена информацией между органами и учреждениями, входящими в систему профилактики безнадзорности и правонарушений несовершеннолетних, по предупреждению несчастных случаев, суицидов среди несовершеннолетних», в целях совершенствования деятельности образовательных организаций, направленных на выявление условий и причин, способствующих гибели и травматизма несовершеннолетних вследствие</w:t>
      </w:r>
      <w:proofErr w:type="gramEnd"/>
      <w:r w:rsidRPr="00C86BFB">
        <w:rPr>
          <w:rFonts w:ascii="Times New Roman" w:hAnsi="Times New Roman" w:cs="Times New Roman"/>
          <w:sz w:val="27"/>
          <w:szCs w:val="27"/>
        </w:rPr>
        <w:t xml:space="preserve"> суицидального поведения и разработку мер по предупреждению данных явлений</w:t>
      </w:r>
    </w:p>
    <w:p w:rsidR="003735EC" w:rsidRPr="00C86BFB" w:rsidRDefault="003735EC" w:rsidP="003735EC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3735EC" w:rsidRPr="00C86BFB" w:rsidRDefault="003735EC" w:rsidP="003735EC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86BFB">
        <w:rPr>
          <w:rFonts w:ascii="Times New Roman" w:hAnsi="Times New Roman" w:cs="Times New Roman"/>
          <w:b/>
          <w:sz w:val="27"/>
          <w:szCs w:val="27"/>
        </w:rPr>
        <w:t>приказываю:</w:t>
      </w:r>
    </w:p>
    <w:p w:rsidR="003735EC" w:rsidRPr="00C86BFB" w:rsidRDefault="003735EC" w:rsidP="003735EC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3735EC" w:rsidRPr="00C86BFB" w:rsidRDefault="003735EC" w:rsidP="003735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C86BFB">
        <w:rPr>
          <w:rFonts w:ascii="Times New Roman" w:hAnsi="Times New Roman" w:cs="Times New Roman"/>
          <w:sz w:val="27"/>
          <w:szCs w:val="27"/>
        </w:rPr>
        <w:t xml:space="preserve">Принять к исполнению Порядок взаимодействия и обмена информацией между органами и учреждениями, входящими в систему профилактики безнадзорности и правонарушений несовершеннолетних, по предупреждению несчастных случаев, суицидов среди </w:t>
      </w:r>
      <w:r w:rsidR="00A7572E">
        <w:rPr>
          <w:rFonts w:ascii="Times New Roman" w:hAnsi="Times New Roman" w:cs="Times New Roman"/>
          <w:sz w:val="27"/>
          <w:szCs w:val="27"/>
        </w:rPr>
        <w:t>несовершеннолетних (Приложение).</w:t>
      </w:r>
    </w:p>
    <w:p w:rsidR="003735EC" w:rsidRPr="00C86BFB" w:rsidRDefault="003735EC" w:rsidP="003735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C86BFB">
        <w:rPr>
          <w:rFonts w:ascii="Times New Roman" w:hAnsi="Times New Roman" w:cs="Times New Roman"/>
          <w:sz w:val="27"/>
          <w:szCs w:val="27"/>
        </w:rPr>
        <w:t>Руководителям образовательных организаций:</w:t>
      </w:r>
    </w:p>
    <w:p w:rsidR="003735EC" w:rsidRPr="00C86BFB" w:rsidRDefault="003735EC" w:rsidP="003735E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C86BFB">
        <w:rPr>
          <w:rFonts w:ascii="Times New Roman" w:hAnsi="Times New Roman" w:cs="Times New Roman"/>
          <w:sz w:val="27"/>
          <w:szCs w:val="27"/>
        </w:rPr>
        <w:t>2.1. незамедлительно сообщать сведения о выявленных детях, оставшихся без попечения родителей, в том числе пострадавших от несчастных случаев, суицидальных попыток, в управление образования, органы опеки и попечительства;</w:t>
      </w:r>
    </w:p>
    <w:p w:rsidR="003735EC" w:rsidRPr="00C86BFB" w:rsidRDefault="003735EC" w:rsidP="003735E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C86BFB">
        <w:rPr>
          <w:rFonts w:ascii="Times New Roman" w:hAnsi="Times New Roman" w:cs="Times New Roman"/>
          <w:sz w:val="27"/>
          <w:szCs w:val="27"/>
        </w:rPr>
        <w:t xml:space="preserve">2.2. незамедлительно сообщать в </w:t>
      </w:r>
      <w:proofErr w:type="spellStart"/>
      <w:r w:rsidRPr="00C86BFB">
        <w:rPr>
          <w:rFonts w:ascii="Times New Roman" w:hAnsi="Times New Roman" w:cs="Times New Roman"/>
          <w:sz w:val="27"/>
          <w:szCs w:val="27"/>
        </w:rPr>
        <w:t>Заинскую</w:t>
      </w:r>
      <w:proofErr w:type="spellEnd"/>
      <w:r w:rsidRPr="00C86BFB">
        <w:rPr>
          <w:rFonts w:ascii="Times New Roman" w:hAnsi="Times New Roman" w:cs="Times New Roman"/>
          <w:sz w:val="27"/>
          <w:szCs w:val="27"/>
        </w:rPr>
        <w:t xml:space="preserve"> центральную районную больницу о выявлении у подростков суицидального поведения для организации и оказания им своевременной, квалифицированной психиатрической помощи;</w:t>
      </w:r>
    </w:p>
    <w:p w:rsidR="003735EC" w:rsidRPr="00C86BFB" w:rsidRDefault="003735EC" w:rsidP="003735E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C86BFB">
        <w:rPr>
          <w:rFonts w:ascii="Times New Roman" w:hAnsi="Times New Roman" w:cs="Times New Roman"/>
          <w:sz w:val="27"/>
          <w:szCs w:val="27"/>
        </w:rPr>
        <w:t xml:space="preserve">2.3.организовать психологическую и педагогическую помощь детям, пострадавшим от несчастных случаев, суицидальных попыток, имеющим неудовлетворительную успеваемость, выясняют причины и условия, ей способствующие, с целью предотвращения возможных суицидальных намерений с использованием возможностей обращения несовершеннолетних за психологической помощью на «телефон доверия» (8-800-2000-122); </w:t>
      </w:r>
    </w:p>
    <w:p w:rsidR="003735EC" w:rsidRPr="00C86BFB" w:rsidRDefault="003735EC" w:rsidP="003735E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C86BFB">
        <w:rPr>
          <w:rFonts w:ascii="Times New Roman" w:hAnsi="Times New Roman" w:cs="Times New Roman"/>
          <w:sz w:val="27"/>
          <w:szCs w:val="27"/>
        </w:rPr>
        <w:t xml:space="preserve">2.4. осуществлять мониторинг, направленный на выявление у подростков состояния тревожности с целью оказания </w:t>
      </w:r>
      <w:proofErr w:type="spellStart"/>
      <w:r w:rsidRPr="00C86BFB">
        <w:rPr>
          <w:rFonts w:ascii="Times New Roman" w:hAnsi="Times New Roman" w:cs="Times New Roman"/>
          <w:sz w:val="27"/>
          <w:szCs w:val="27"/>
        </w:rPr>
        <w:t>психокоррекционной</w:t>
      </w:r>
      <w:proofErr w:type="spellEnd"/>
      <w:r w:rsidRPr="00C86BFB">
        <w:rPr>
          <w:rFonts w:ascii="Times New Roman" w:hAnsi="Times New Roman" w:cs="Times New Roman"/>
          <w:sz w:val="27"/>
          <w:szCs w:val="27"/>
        </w:rPr>
        <w:t xml:space="preserve"> помощи детям с высоким уровнем страха, депрессии, агрессии, состояния изоляции;</w:t>
      </w:r>
    </w:p>
    <w:p w:rsidR="003735EC" w:rsidRPr="00C86BFB" w:rsidRDefault="003735EC" w:rsidP="003735E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C86BFB">
        <w:rPr>
          <w:rFonts w:ascii="Times New Roman" w:hAnsi="Times New Roman" w:cs="Times New Roman"/>
          <w:sz w:val="27"/>
          <w:szCs w:val="27"/>
        </w:rPr>
        <w:lastRenderedPageBreak/>
        <w:t>2.5.организовать системную профилактическую работу с родителями по проблеме суицидальных явлений в подростковой среде как последствий конфликтных взаимоотношений в семье и коллективе сверстников;</w:t>
      </w:r>
    </w:p>
    <w:p w:rsidR="003735EC" w:rsidRPr="00C86BFB" w:rsidRDefault="003735EC" w:rsidP="003735E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C86BFB">
        <w:rPr>
          <w:rFonts w:ascii="Times New Roman" w:hAnsi="Times New Roman" w:cs="Times New Roman"/>
          <w:sz w:val="27"/>
          <w:szCs w:val="27"/>
        </w:rPr>
        <w:t>2.6. активизировать работу в системе автоматизированной информационная система «Учет и мониторинг семей и несовершеннолетних, находящихся в социально опасном положении в Республике Татарстан», способствовать раннему выявлению семейного неблагополучия;</w:t>
      </w:r>
    </w:p>
    <w:p w:rsidR="003735EC" w:rsidRDefault="003735EC" w:rsidP="003735EC">
      <w:pPr>
        <w:pStyle w:val="a3"/>
        <w:rPr>
          <w:rFonts w:ascii="Times New Roman" w:hAnsi="Times New Roman" w:cs="Times New Roman"/>
          <w:sz w:val="27"/>
          <w:szCs w:val="27"/>
        </w:rPr>
      </w:pPr>
      <w:r w:rsidRPr="00C86BFB">
        <w:rPr>
          <w:rFonts w:ascii="Times New Roman" w:hAnsi="Times New Roman" w:cs="Times New Roman"/>
          <w:sz w:val="27"/>
          <w:szCs w:val="27"/>
        </w:rPr>
        <w:t>2.7. разработать комплекс мероприятий для профилактики суицидального поведения несовершеннолетних</w:t>
      </w:r>
      <w:r w:rsidR="003E04FD">
        <w:rPr>
          <w:rFonts w:ascii="Times New Roman" w:hAnsi="Times New Roman" w:cs="Times New Roman"/>
          <w:sz w:val="27"/>
          <w:szCs w:val="27"/>
        </w:rPr>
        <w:t>.</w:t>
      </w:r>
    </w:p>
    <w:p w:rsidR="003735EC" w:rsidRPr="00C86BFB" w:rsidRDefault="003735EC" w:rsidP="003735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C86BFB">
        <w:rPr>
          <w:rFonts w:ascii="Times New Roman" w:hAnsi="Times New Roman" w:cs="Times New Roman"/>
          <w:sz w:val="27"/>
          <w:szCs w:val="27"/>
        </w:rPr>
        <w:t>Ответственность за исполнение приказа возложить на руководителей образовательных организаций.</w:t>
      </w:r>
      <w:r w:rsidRPr="00C86BFB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</w:p>
    <w:p w:rsidR="003735EC" w:rsidRPr="003735EC" w:rsidRDefault="003735EC" w:rsidP="003735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proofErr w:type="gramStart"/>
      <w:r w:rsidRPr="00C86BFB">
        <w:rPr>
          <w:rFonts w:ascii="Times New Roman" w:hAnsi="Times New Roman" w:cs="Times New Roman"/>
          <w:color w:val="auto"/>
          <w:sz w:val="27"/>
          <w:szCs w:val="27"/>
        </w:rPr>
        <w:t>Контроль за</w:t>
      </w:r>
      <w:proofErr w:type="gramEnd"/>
      <w:r w:rsidRPr="00C86BFB">
        <w:rPr>
          <w:rFonts w:ascii="Times New Roman" w:hAnsi="Times New Roman" w:cs="Times New Roman"/>
          <w:color w:val="auto"/>
          <w:sz w:val="27"/>
          <w:szCs w:val="27"/>
        </w:rPr>
        <w:t xml:space="preserve"> исполн</w:t>
      </w:r>
      <w:r>
        <w:rPr>
          <w:rFonts w:ascii="Times New Roman" w:hAnsi="Times New Roman" w:cs="Times New Roman"/>
          <w:color w:val="auto"/>
          <w:sz w:val="27"/>
          <w:szCs w:val="27"/>
        </w:rPr>
        <w:t>ением приказа оставляю за собой.</w:t>
      </w:r>
    </w:p>
    <w:p w:rsidR="003735EC" w:rsidRDefault="003735EC" w:rsidP="003735EC">
      <w:pPr>
        <w:pStyle w:val="a3"/>
        <w:rPr>
          <w:rFonts w:ascii="Times New Roman" w:hAnsi="Times New Roman" w:cs="Times New Roman"/>
          <w:color w:val="auto"/>
          <w:sz w:val="27"/>
          <w:szCs w:val="27"/>
        </w:rPr>
      </w:pPr>
    </w:p>
    <w:p w:rsidR="003735EC" w:rsidRDefault="003735EC" w:rsidP="003735EC">
      <w:pPr>
        <w:pStyle w:val="a3"/>
        <w:rPr>
          <w:rFonts w:ascii="Times New Roman" w:hAnsi="Times New Roman" w:cs="Times New Roman"/>
          <w:b/>
          <w:color w:val="auto"/>
          <w:sz w:val="27"/>
          <w:szCs w:val="27"/>
        </w:rPr>
      </w:pPr>
    </w:p>
    <w:p w:rsidR="003E04FD" w:rsidRDefault="003735EC" w:rsidP="003735EC">
      <w:pPr>
        <w:pStyle w:val="a3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F82CE4">
        <w:rPr>
          <w:rFonts w:ascii="Times New Roman" w:hAnsi="Times New Roman" w:cs="Times New Roman"/>
          <w:b/>
          <w:color w:val="auto"/>
          <w:sz w:val="27"/>
          <w:szCs w:val="27"/>
        </w:rPr>
        <w:t xml:space="preserve">Начальник управления образования                         </w:t>
      </w:r>
      <w:r w:rsidR="003E04FD">
        <w:rPr>
          <w:rFonts w:ascii="Times New Roman" w:hAnsi="Times New Roman" w:cs="Times New Roman"/>
          <w:b/>
          <w:color w:val="auto"/>
          <w:sz w:val="27"/>
          <w:szCs w:val="27"/>
        </w:rPr>
        <w:t xml:space="preserve">                   Г.М. </w:t>
      </w:r>
      <w:proofErr w:type="spellStart"/>
      <w:r w:rsidR="003E04FD">
        <w:rPr>
          <w:rFonts w:ascii="Times New Roman" w:hAnsi="Times New Roman" w:cs="Times New Roman"/>
          <w:b/>
          <w:color w:val="auto"/>
          <w:sz w:val="27"/>
          <w:szCs w:val="27"/>
        </w:rPr>
        <w:t>Галимова</w:t>
      </w:r>
      <w:proofErr w:type="spellEnd"/>
    </w:p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Pr="003E04FD" w:rsidRDefault="003E04FD" w:rsidP="003E04FD"/>
    <w:p w:rsidR="003E04FD" w:rsidRDefault="003E04FD" w:rsidP="003E04FD"/>
    <w:p w:rsidR="003E04FD" w:rsidRDefault="003E04FD" w:rsidP="003E04FD">
      <w:pPr>
        <w:tabs>
          <w:tab w:val="left" w:pos="1560"/>
        </w:tabs>
      </w:pPr>
      <w:r>
        <w:tab/>
      </w:r>
    </w:p>
    <w:p w:rsidR="003E04FD" w:rsidRDefault="003E04FD" w:rsidP="003E04FD"/>
    <w:p w:rsidR="003735EC" w:rsidRPr="003E04FD" w:rsidRDefault="003735EC" w:rsidP="003E04FD">
      <w:pPr>
        <w:sectPr w:rsidR="003735EC" w:rsidRPr="003E04FD" w:rsidSect="00C86BFB">
          <w:pgSz w:w="11905" w:h="16837"/>
          <w:pgMar w:top="851" w:right="848" w:bottom="993" w:left="1134" w:header="0" w:footer="3" w:gutter="0"/>
          <w:cols w:space="720"/>
          <w:noEndnote/>
          <w:docGrid w:linePitch="360"/>
        </w:sectPr>
      </w:pPr>
    </w:p>
    <w:p w:rsidR="00C13BA1" w:rsidRPr="003735EC" w:rsidRDefault="00C13BA1" w:rsidP="003735EC">
      <w:pPr>
        <w:pStyle w:val="a3"/>
        <w:rPr>
          <w:rFonts w:ascii="Times New Roman" w:hAnsi="Times New Roman" w:cs="Times New Roman"/>
          <w:color w:val="auto"/>
          <w:sz w:val="27"/>
          <w:szCs w:val="27"/>
        </w:rPr>
      </w:pPr>
    </w:p>
    <w:sectPr w:rsidR="00C13BA1" w:rsidRPr="00373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727" w:rsidRDefault="005C4727" w:rsidP="003E04FD">
      <w:r>
        <w:separator/>
      </w:r>
    </w:p>
  </w:endnote>
  <w:endnote w:type="continuationSeparator" w:id="0">
    <w:p w:rsidR="005C4727" w:rsidRDefault="005C4727" w:rsidP="003E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727" w:rsidRDefault="005C4727" w:rsidP="003E04FD">
      <w:r>
        <w:separator/>
      </w:r>
    </w:p>
  </w:footnote>
  <w:footnote w:type="continuationSeparator" w:id="0">
    <w:p w:rsidR="005C4727" w:rsidRDefault="005C4727" w:rsidP="003E0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25016"/>
    <w:multiLevelType w:val="hybridMultilevel"/>
    <w:tmpl w:val="6256F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611"/>
    <w:rsid w:val="003735EC"/>
    <w:rsid w:val="003B6148"/>
    <w:rsid w:val="003E04FD"/>
    <w:rsid w:val="005C4727"/>
    <w:rsid w:val="00A7572E"/>
    <w:rsid w:val="00C13BA1"/>
    <w:rsid w:val="00C90611"/>
    <w:rsid w:val="00E4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5E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E04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04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E04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04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E04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04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5E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E04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04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E04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04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E04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04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Наталья Владимировна</cp:lastModifiedBy>
  <cp:revision>5</cp:revision>
  <cp:lastPrinted>2015-09-24T11:32:00Z</cp:lastPrinted>
  <dcterms:created xsi:type="dcterms:W3CDTF">2015-09-24T11:26:00Z</dcterms:created>
  <dcterms:modified xsi:type="dcterms:W3CDTF">2015-09-26T12:00:00Z</dcterms:modified>
</cp:coreProperties>
</file>